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00" w:rsidRPr="00F64D6E" w:rsidRDefault="00067336" w:rsidP="00F64D6E">
      <w:pPr>
        <w:pBdr>
          <w:top w:val="dotDash" w:sz="12" w:space="18" w:color="FFC000"/>
          <w:left w:val="dotDash" w:sz="12" w:space="4" w:color="FFC000"/>
          <w:bottom w:val="dotDash" w:sz="12" w:space="18" w:color="FFC000"/>
          <w:right w:val="dotDash" w:sz="12" w:space="4" w:color="FFC000"/>
        </w:pBdr>
        <w:jc w:val="center"/>
        <w:rPr>
          <w:color w:val="FF0000"/>
          <w:sz w:val="48"/>
        </w:rPr>
      </w:pPr>
      <w:r w:rsidRPr="00F64D6E">
        <w:rPr>
          <w:color w:val="FF0000"/>
          <w:sz w:val="48"/>
        </w:rPr>
        <w:t>Cheques</w:t>
      </w:r>
    </w:p>
    <w:p w:rsidR="004B1482" w:rsidRDefault="004B1482" w:rsidP="00233DDE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tabs>
          <w:tab w:val="center" w:pos="1134"/>
          <w:tab w:val="center" w:leader="dot" w:pos="3119"/>
          <w:tab w:val="center" w:leader="dot" w:pos="5387"/>
          <w:tab w:val="center" w:leader="dot" w:pos="7371"/>
        </w:tabs>
      </w:pPr>
      <w:r>
        <w:tab/>
      </w:r>
      <w:r>
        <w:t>Banco</w:t>
      </w:r>
      <w:r>
        <w:tab/>
      </w:r>
      <w:r>
        <w:t>N</w:t>
      </w:r>
      <w:r>
        <w:t>.</w:t>
      </w:r>
      <w:r>
        <w:t xml:space="preserve"> de Cheque</w:t>
      </w:r>
      <w:r>
        <w:tab/>
      </w:r>
      <w:r>
        <w:t>Sucursal</w:t>
      </w:r>
      <w:r>
        <w:tab/>
      </w:r>
      <w:r>
        <w:t>Importe</w:t>
      </w:r>
    </w:p>
    <w:p w:rsidR="004B1482" w:rsidRDefault="004B1482" w:rsidP="00233DDE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tabs>
          <w:tab w:val="left" w:pos="1134"/>
          <w:tab w:val="center" w:pos="3119"/>
          <w:tab w:val="center" w:pos="5387"/>
          <w:tab w:val="decimal" w:pos="7371"/>
        </w:tabs>
      </w:pPr>
      <w:r>
        <w:tab/>
      </w:r>
      <w:r>
        <w:t xml:space="preserve">Nación </w:t>
      </w:r>
      <w:r>
        <w:tab/>
      </w:r>
      <w:r>
        <w:t>123456</w:t>
      </w:r>
      <w:r>
        <w:tab/>
        <w:t>Caseros</w:t>
      </w:r>
      <w:r>
        <w:tab/>
        <w:t>5000,98</w:t>
      </w:r>
    </w:p>
    <w:p w:rsidR="00725EF6" w:rsidRDefault="004B1482" w:rsidP="00725EF6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tabs>
          <w:tab w:val="left" w:pos="1134"/>
          <w:tab w:val="center" w:pos="3119"/>
          <w:tab w:val="center" w:pos="5387"/>
          <w:tab w:val="decimal" w:pos="7371"/>
        </w:tabs>
      </w:pPr>
      <w:r>
        <w:tab/>
      </w:r>
      <w:r>
        <w:t>Pro</w:t>
      </w:r>
      <w:bookmarkStart w:id="0" w:name="_GoBack"/>
      <w:bookmarkEnd w:id="0"/>
      <w:r>
        <w:t>vincia</w:t>
      </w:r>
      <w:r>
        <w:tab/>
      </w:r>
      <w:r>
        <w:t>987654</w:t>
      </w:r>
      <w:r>
        <w:tab/>
      </w:r>
      <w:r>
        <w:t>Morón</w:t>
      </w:r>
      <w:r w:rsidR="00725EF6">
        <w:tab/>
      </w:r>
      <w:r w:rsidR="00725EF6">
        <w:t>4089,9</w:t>
      </w:r>
    </w:p>
    <w:p w:rsidR="00067336" w:rsidRDefault="00725EF6" w:rsidP="00725EF6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tabs>
          <w:tab w:val="left" w:pos="1134"/>
          <w:tab w:val="center" w:pos="3119"/>
          <w:tab w:val="center" w:pos="5387"/>
          <w:tab w:val="decimal" w:pos="7371"/>
        </w:tabs>
      </w:pPr>
      <w:r>
        <w:tab/>
        <w:t>Santander</w:t>
      </w:r>
      <w:r>
        <w:tab/>
        <w:t>87623</w:t>
      </w:r>
      <w:r>
        <w:tab/>
        <w:t>CABA</w:t>
      </w:r>
      <w:r>
        <w:tab/>
        <w:t>9786,8434</w:t>
      </w:r>
    </w:p>
    <w:p w:rsidR="00725EF6" w:rsidRDefault="00725EF6" w:rsidP="00725EF6">
      <w:r>
        <w:t>SIGO ESCRIBIENDO SIN TABULACIONES</w:t>
      </w:r>
    </w:p>
    <w:sectPr w:rsidR="00725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36"/>
    <w:rsid w:val="00067336"/>
    <w:rsid w:val="00233DDE"/>
    <w:rsid w:val="004B1482"/>
    <w:rsid w:val="00725EF6"/>
    <w:rsid w:val="00D17600"/>
    <w:rsid w:val="00F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F335"/>
  <w15:chartTrackingRefBased/>
  <w15:docId w15:val="{40345F80-932D-4CCF-B128-C8D9F1F9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6</cp:revision>
  <dcterms:created xsi:type="dcterms:W3CDTF">2024-10-12T16:24:00Z</dcterms:created>
  <dcterms:modified xsi:type="dcterms:W3CDTF">2024-10-12T16:27:00Z</dcterms:modified>
</cp:coreProperties>
</file>